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Default="00D646C3">
      <w:r>
        <w:t xml:space="preserve">Minutes </w:t>
      </w:r>
      <w:r w:rsidR="00A52CAF">
        <w:t xml:space="preserve">Veazie </w:t>
      </w:r>
      <w:bookmarkStart w:id="0" w:name="_GoBack"/>
      <w:bookmarkEnd w:id="0"/>
      <w:r>
        <w:t xml:space="preserve">Economic Development Committee </w:t>
      </w:r>
    </w:p>
    <w:p w:rsidR="00D646C3" w:rsidRDefault="00D646C3">
      <w:r>
        <w:t>Meeting January 28, 2015</w:t>
      </w:r>
    </w:p>
    <w:p w:rsidR="00D646C3" w:rsidRDefault="00D646C3">
      <w:r>
        <w:t>Members present: Chuck Osgood, Patricia Rice</w:t>
      </w:r>
    </w:p>
    <w:p w:rsidR="00D646C3" w:rsidRDefault="00D646C3">
      <w:r>
        <w:t>Meeting commenced at 6:32pm with a review of the previous work of the Economic Development Committee that disbanded in the late 1990’s. It was resolved that we would seek out more members to join the committee. The town council has approved of the committee number of between 3 and 5 members.</w:t>
      </w:r>
    </w:p>
    <w:p w:rsidR="00D646C3" w:rsidRDefault="00D646C3">
      <w:r>
        <w:t xml:space="preserve">Besides the structure of the committee, going forward we believe that it would be necessary to reach out to the large land owners of Veazie to gauge where they are and if any changes are in the offing. </w:t>
      </w:r>
    </w:p>
    <w:p w:rsidR="00D646C3" w:rsidRDefault="00D646C3">
      <w:r>
        <w:t>Some areas that appear to need rehabilitation are the School Street area with the former warehouse buildings and the Penobscot River area at the former Bangor Hydro site.</w:t>
      </w:r>
    </w:p>
    <w:p w:rsidR="00D646C3" w:rsidRDefault="00D646C3">
      <w:r>
        <w:t>It was agreed that we should find out more about these areas and to understand the TIF program that was used to bring on the Casco Bay/Duke Energy electricity plant.</w:t>
      </w:r>
    </w:p>
    <w:p w:rsidR="00A52CAF" w:rsidRDefault="00A52CAF" w:rsidP="00A52CAF">
      <w:r>
        <w:t>The Next meeting was scheduled for March 4</w:t>
      </w:r>
      <w:r w:rsidRPr="00A52CAF">
        <w:rPr>
          <w:vertAlign w:val="superscript"/>
        </w:rPr>
        <w:t>th</w:t>
      </w:r>
      <w:r>
        <w:t xml:space="preserve"> at 6:30pm</w:t>
      </w:r>
    </w:p>
    <w:p w:rsidR="00A52CAF" w:rsidRDefault="00A52CAF"/>
    <w:p w:rsidR="00D646C3" w:rsidRDefault="00D646C3">
      <w:r>
        <w:t>The meeting was adjourned at approximately 8:10 pm.</w:t>
      </w:r>
    </w:p>
    <w:p w:rsidR="00A52CAF" w:rsidRDefault="00A52CAF"/>
    <w:sectPr w:rsidR="00A52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C3"/>
    <w:rsid w:val="000222AA"/>
    <w:rsid w:val="00A52CAF"/>
    <w:rsid w:val="00AA44B8"/>
    <w:rsid w:val="00D646C3"/>
    <w:rsid w:val="00F3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basedOn w:val="Normal"/>
    <w:next w:val="Normal"/>
    <w:link w:val="Heading1Char"/>
    <w:uiPriority w:val="9"/>
    <w:qFormat/>
    <w:rsid w:val="000222AA"/>
    <w:pPr>
      <w:keepNext/>
      <w:keepLines/>
      <w:spacing w:after="0"/>
      <w:outlineLvl w:val="0"/>
    </w:pPr>
    <w:rPr>
      <w:rFonts w:eastAsiaTheme="majorEastAsia" w:cstheme="majorBidi"/>
      <w:bCs/>
      <w:sz w:val="28"/>
      <w:szCs w:val="28"/>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basedOn w:val="DefaultParagraphFont"/>
    <w:link w:val="Heading1"/>
    <w:uiPriority w:val="9"/>
    <w:rsid w:val="000222AA"/>
    <w:rPr>
      <w:rFonts w:ascii="Times New Roman" w:eastAsiaTheme="majorEastAsia" w:hAnsi="Times New Roman" w:cstheme="majorBidi"/>
      <w:bCs/>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basedOn w:val="Normal"/>
    <w:next w:val="Normal"/>
    <w:link w:val="Heading1Char"/>
    <w:uiPriority w:val="9"/>
    <w:qFormat/>
    <w:rsid w:val="000222AA"/>
    <w:pPr>
      <w:keepNext/>
      <w:keepLines/>
      <w:spacing w:after="0"/>
      <w:outlineLvl w:val="0"/>
    </w:pPr>
    <w:rPr>
      <w:rFonts w:eastAsiaTheme="majorEastAsia" w:cstheme="majorBidi"/>
      <w:bCs/>
      <w:sz w:val="28"/>
      <w:szCs w:val="28"/>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basedOn w:val="DefaultParagraphFont"/>
    <w:link w:val="Heading1"/>
    <w:uiPriority w:val="9"/>
    <w:rsid w:val="000222AA"/>
    <w:rPr>
      <w:rFonts w:ascii="Times New Roman" w:eastAsiaTheme="majorEastAsia" w:hAnsi="Times New Roman" w:cstheme="majorBidi"/>
      <w:bCs/>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1</cp:revision>
  <dcterms:created xsi:type="dcterms:W3CDTF">2015-03-04T18:48:00Z</dcterms:created>
  <dcterms:modified xsi:type="dcterms:W3CDTF">2015-03-04T19:00:00Z</dcterms:modified>
</cp:coreProperties>
</file>